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ind w:right="600"/>
        <w:jc w:val="left"/>
        <w:rPr>
          <w:rFonts w:hint="default" w:ascii="Times New Roman" w:hAnsi="Times New Roman" w:eastAsia="宋体" w:cs="Times New Roman"/>
          <w:b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kern w:val="2"/>
          <w:sz w:val="28"/>
          <w:szCs w:val="28"/>
          <w:lang w:val="en-US" w:eastAsia="zh-CN" w:bidi="ar-SA"/>
        </w:rPr>
        <w:t xml:space="preserve">附件1         </w:t>
      </w:r>
    </w:p>
    <w:p>
      <w:pPr>
        <w:pStyle w:val="5"/>
        <w:spacing w:before="0" w:beforeAutospacing="0" w:after="0" w:afterAutospacing="0" w:line="520" w:lineRule="exact"/>
        <w:ind w:right="600"/>
        <w:jc w:val="center"/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color w:val="000000"/>
          <w:kern w:val="0"/>
          <w:sz w:val="36"/>
          <w:szCs w:val="36"/>
          <w:lang w:val="en-US" w:eastAsia="zh-CN" w:bidi="ar-SA"/>
        </w:rPr>
        <w:t>受让产权报名登记表（样本）</w:t>
      </w:r>
    </w:p>
    <w:tbl>
      <w:tblPr>
        <w:tblStyle w:val="6"/>
        <w:tblpPr w:leftFromText="180" w:rightFromText="180" w:vertAnchor="text" w:horzAnchor="page" w:tblpX="1319" w:tblpY="500"/>
        <w:tblOverlap w:val="never"/>
        <w:tblW w:w="9399" w:type="dxa"/>
        <w:tblInd w:w="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901"/>
        <w:gridCol w:w="1772"/>
        <w:gridCol w:w="1468"/>
        <w:gridCol w:w="413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2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92"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申请人名称</w:t>
            </w:r>
          </w:p>
        </w:tc>
        <w:tc>
          <w:tcPr>
            <w:tcW w:w="7373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92"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申请受让标的名称</w:t>
            </w:r>
          </w:p>
        </w:tc>
        <w:tc>
          <w:tcPr>
            <w:tcW w:w="7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1" w:after="0" w:line="251" w:lineRule="exact"/>
              <w:ind w:left="108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02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92"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意向受让底价（元）</w:t>
            </w:r>
          </w:p>
        </w:tc>
        <w:tc>
          <w:tcPr>
            <w:tcW w:w="7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92"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02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55" w:after="0" w:line="240" w:lineRule="auto"/>
              <w:ind w:left="92"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保证金（元）</w:t>
            </w:r>
          </w:p>
        </w:tc>
        <w:tc>
          <w:tcPr>
            <w:tcW w:w="7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 w:firstLine="295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94" w:after="0" w:line="240" w:lineRule="auto"/>
              <w:ind w:left="524"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申请人为自然人，请填写以下内容</w:t>
            </w:r>
          </w:p>
        </w:tc>
        <w:tc>
          <w:tcPr>
            <w:tcW w:w="5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94" w:after="0" w:line="240" w:lineRule="auto"/>
              <w:ind w:left="1441"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申请人为法人单位，请填写以下内容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631"/>
              </w:tabs>
              <w:autoSpaceDE w:val="0"/>
              <w:autoSpaceDN w:val="0"/>
              <w:spacing w:before="145" w:after="0" w:line="240" w:lineRule="auto"/>
              <w:ind w:left="0" w:right="1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名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45" w:after="0" w:line="240" w:lineRule="auto"/>
              <w:ind w:left="92" w:right="77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单位名称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54" w:after="0" w:line="240" w:lineRule="auto"/>
              <w:ind w:left="1" w:right="1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证件类型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54" w:after="0" w:line="240" w:lineRule="auto"/>
              <w:ind w:right="1037" w:firstLine="401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zh-CN" w:eastAsia="zh-CN" w:bidi="zh-CN"/>
              </w:rPr>
              <w:t>身份证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54" w:after="0" w:line="240" w:lineRule="auto"/>
              <w:ind w:left="92" w:right="77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证件类型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746"/>
                <w:tab w:val="left" w:pos="3846"/>
              </w:tabs>
              <w:autoSpaceDE w:val="0"/>
              <w:autoSpaceDN w:val="0"/>
              <w:spacing w:before="154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zh-CN" w:eastAsia="zh-CN" w:bidi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zh-CN" w:eastAsia="zh-CN" w:bidi="zh-CN"/>
              </w:rPr>
              <w:t>营业执照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zh-CN"/>
              </w:rPr>
              <w:t xml:space="preserve">事业单位法人证书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zh-CN"/>
              </w:rPr>
              <w:t>其他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63" w:after="0" w:line="240" w:lineRule="auto"/>
              <w:ind w:left="1" w:right="1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证件号码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63" w:after="0" w:line="240" w:lineRule="auto"/>
              <w:ind w:left="92" w:right="77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证件号码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66" w:lineRule="auto"/>
              <w:ind w:right="189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函件送达地址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66" w:lineRule="auto"/>
              <w:ind w:right="202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函件送达</w:t>
            </w:r>
          </w:p>
          <w:p>
            <w:pPr>
              <w:widowControl w:val="0"/>
              <w:autoSpaceDE w:val="0"/>
              <w:autoSpaceDN w:val="0"/>
              <w:spacing w:before="0" w:after="0" w:line="266" w:lineRule="auto"/>
              <w:ind w:right="202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地址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56" w:after="0" w:line="240" w:lineRule="auto"/>
              <w:ind w:left="1" w:right="1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56" w:after="0" w:line="240" w:lineRule="auto"/>
              <w:ind w:left="94" w:right="77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法定代表人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1" w:right="1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电子邮箱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78" w:after="0" w:line="266" w:lineRule="auto"/>
              <w:ind w:right="96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法定代表人证件类型</w:t>
            </w:r>
          </w:p>
        </w:tc>
        <w:tc>
          <w:tcPr>
            <w:tcW w:w="4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2040" w:right="2012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98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53" w:after="0" w:line="278" w:lineRule="auto"/>
              <w:ind w:right="8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若为代办人办理，须提供授权委托书，授权委托书须明确委托权限，并提供代办人身份证，联系电话、电子邮箱、地址。</w:t>
            </w:r>
          </w:p>
        </w:tc>
        <w:tc>
          <w:tcPr>
            <w:tcW w:w="1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4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79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300" w:lineRule="atLeast"/>
              <w:ind w:left="219" w:right="96" w:hanging="104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法定代表人证件号码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9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40" w:lineRule="auto"/>
              <w:ind w:left="92" w:right="77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联系人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79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58" w:after="0" w:line="240" w:lineRule="auto"/>
              <w:ind w:left="92" w:right="77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79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61" w:after="0" w:line="240" w:lineRule="auto"/>
              <w:ind w:left="92" w:right="77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电子邮箱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79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5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若需授权的，须提供法定代表人授权委托书，明确委托权限。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399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7"/>
                <w:szCs w:val="22"/>
                <w:lang w:val="zh-CN" w:eastAsia="zh-CN" w:bidi="zh-CN"/>
              </w:rPr>
              <w:t>必要时峨山县政府采购和出让中心将通过上述地址和贵方取得联系，故请贵方认真填写，凡因上述地址有误而导致的一切经济法律责任均由贵方自行承担。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2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59" w:after="0" w:line="240" w:lineRule="auto"/>
              <w:ind w:right="161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4"/>
                <w:sz w:val="18"/>
                <w:szCs w:val="22"/>
                <w:lang w:val="zh-CN" w:eastAsia="zh-CN" w:bidi="zh-CN"/>
              </w:rPr>
              <w:t>申请人交纳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22"/>
                <w:lang w:val="zh-CN" w:eastAsia="zh-CN" w:bidi="zh-CN"/>
              </w:rPr>
              <w:t>保证金银行信息</w:t>
            </w: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745"/>
              </w:tabs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户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名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12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开户行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2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745"/>
              </w:tabs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账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  <w:lang w:val="zh-CN" w:eastAsia="zh-CN" w:bidi="zh-CN"/>
              </w:rPr>
              <w:t>号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55AB"/>
    <w:rsid w:val="07253289"/>
    <w:rsid w:val="117C0958"/>
    <w:rsid w:val="12A475B3"/>
    <w:rsid w:val="143C291D"/>
    <w:rsid w:val="173455AB"/>
    <w:rsid w:val="38B9281D"/>
    <w:rsid w:val="41F90276"/>
    <w:rsid w:val="44D832B1"/>
    <w:rsid w:val="47FC7D62"/>
    <w:rsid w:val="4E127FAB"/>
    <w:rsid w:val="561D48EB"/>
    <w:rsid w:val="60DA2626"/>
    <w:rsid w:val="612A2930"/>
    <w:rsid w:val="63EF4B89"/>
    <w:rsid w:val="799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2024-08-27T08:24:00Z</dcterms:created>
  <dc:creator>柒月长安℡゛黎草缬</dc:creator>
  <cp:lastModifiedBy>Administrator</cp:lastModifiedBy>
  <dcterms:modified xsi:type="dcterms:W3CDTF">2024-10-22T03:25:40Z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50707B58682F43FE836E33E6A7E4D3A2</vt:lpwstr>
  </property>
</Properties>
</file>